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99" w:rsidRPr="00F6071D" w:rsidRDefault="00835799" w:rsidP="00835799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6071D">
        <w:rPr>
          <w:rFonts w:ascii="Arial" w:hAnsi="Arial" w:cs="Arial"/>
          <w:b/>
          <w:color w:val="000000"/>
          <w:sz w:val="40"/>
          <w:szCs w:val="40"/>
        </w:rPr>
        <w:t>CRITERIO 62 IMCO</w:t>
      </w:r>
    </w:p>
    <w:p w:rsidR="00835799" w:rsidRPr="004520B2" w:rsidRDefault="00835799" w:rsidP="00835799">
      <w:pPr>
        <w:spacing w:after="0"/>
        <w:jc w:val="both"/>
        <w:rPr>
          <w:rFonts w:ascii="Arial" w:hAnsi="Arial" w:cs="Arial"/>
        </w:rPr>
      </w:pPr>
      <w:r w:rsidRPr="00F1058F">
        <w:rPr>
          <w:rFonts w:ascii="Arial" w:hAnsi="Arial" w:cs="Arial"/>
          <w:color w:val="000000"/>
        </w:rPr>
        <w:t xml:space="preserve">Los gastos por concepto de comunicación social se importan la cantidad de </w:t>
      </w:r>
      <w:r w:rsidRPr="00F6071D">
        <w:rPr>
          <w:rFonts w:ascii="Arial" w:hAnsi="Arial" w:cs="Arial"/>
          <w:color w:val="000000"/>
        </w:rPr>
        <w:t>$54</w:t>
      </w:r>
      <w:proofErr w:type="gramStart"/>
      <w:r w:rsidRPr="00F6071D">
        <w:rPr>
          <w:rFonts w:ascii="Arial" w:hAnsi="Arial" w:cs="Arial"/>
          <w:color w:val="000000"/>
        </w:rPr>
        <w:t>,450,000.00</w:t>
      </w:r>
      <w:proofErr w:type="gramEnd"/>
      <w:r>
        <w:rPr>
          <w:rFonts w:ascii="Arial" w:hAnsi="Arial" w:cs="Arial"/>
          <w:color w:val="000000"/>
        </w:rPr>
        <w:t xml:space="preserve"> y se </w:t>
      </w:r>
      <w:r w:rsidRPr="003F3712">
        <w:rPr>
          <w:rFonts w:ascii="Arial" w:hAnsi="Arial" w:cs="Arial"/>
          <w:color w:val="000000"/>
        </w:rPr>
        <w:t xml:space="preserve">desglosan en el rubro 3600 </w:t>
      </w:r>
      <w:r w:rsidRPr="004520B2">
        <w:rPr>
          <w:rFonts w:ascii="Arial" w:hAnsi="Arial" w:cs="Arial"/>
          <w:color w:val="000000"/>
        </w:rPr>
        <w:t xml:space="preserve">SERVICIOS DE </w:t>
      </w:r>
      <w:r w:rsidRPr="004520B2">
        <w:rPr>
          <w:rFonts w:ascii="Arial" w:hAnsi="Arial" w:cs="Arial"/>
        </w:rPr>
        <w:t>COMUNICACION SOCIAL Y PUBLICIDAD.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9"/>
    <w:rsid w:val="002C0CE9"/>
    <w:rsid w:val="008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1E982-8772-4ED5-82B2-5A48801B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2015-08-03T15:28:00Z</dcterms:created>
  <dcterms:modified xsi:type="dcterms:W3CDTF">2015-08-03T15:28:00Z</dcterms:modified>
</cp:coreProperties>
</file>